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5D" w:rsidRPr="00223D8D" w:rsidRDefault="00437757" w:rsidP="004D646E">
      <w:pPr>
        <w:spacing w:after="0"/>
        <w:jc w:val="center"/>
        <w:rPr>
          <w:rFonts w:ascii="Baskerville Old Face" w:hAnsi="Baskerville Old Face" w:cstheme="minorHAnsi"/>
          <w:b/>
          <w:smallCaps/>
          <w:color w:val="FDE9D9" w:themeColor="accent6" w:themeTint="33"/>
          <w:sz w:val="40"/>
          <w:szCs w:val="40"/>
        </w:rPr>
      </w:pPr>
      <w:r w:rsidRPr="00223D8D">
        <w:rPr>
          <w:rFonts w:ascii="Baskerville Old Face" w:hAnsi="Baskerville Old Face" w:cstheme="minorHAnsi"/>
          <w:b/>
          <w:smallCaps/>
          <w:noProof/>
          <w:color w:val="FDE9D9" w:themeColor="accent6" w:themeTint="33"/>
          <w:sz w:val="40"/>
          <w:szCs w:val="40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-1819275</wp:posOffset>
            </wp:positionH>
            <wp:positionV relativeFrom="paragraph">
              <wp:posOffset>-1371600</wp:posOffset>
            </wp:positionV>
            <wp:extent cx="9982200" cy="11791950"/>
            <wp:effectExtent l="57150" t="0" r="57150" b="76200"/>
            <wp:wrapNone/>
            <wp:docPr id="3" name="Kép 2" descr="mé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z2.jpg"/>
                    <pic:cNvPicPr/>
                  </pic:nvPicPr>
                  <pic:blipFill>
                    <a:blip r:embed="rId7" cstate="print">
                      <a:lum bright="-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0" cy="11791950"/>
                    </a:xfrm>
                    <a:prstGeom prst="rect">
                      <a:avLst/>
                    </a:prstGeom>
                    <a:blipFill>
                      <a:blip r:embed="rId8"/>
                      <a:tile tx="0" ty="0" sx="100000" sy="100000" flip="none" algn="tl"/>
                    </a:blipFill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4F26BA" w:rsidRPr="00223D8D">
        <w:rPr>
          <w:rFonts w:ascii="Baskerville Old Face" w:hAnsi="Baskerville Old Face" w:cstheme="minorHAnsi"/>
          <w:b/>
          <w:smallCaps/>
          <w:color w:val="FDE9D9" w:themeColor="accent6" w:themeTint="33"/>
          <w:sz w:val="40"/>
          <w:szCs w:val="40"/>
        </w:rPr>
        <w:t>Mézes Masszázsok</w:t>
      </w:r>
    </w:p>
    <w:p w:rsidR="004F26BA" w:rsidRDefault="004F26BA" w:rsidP="004D646E">
      <w:pPr>
        <w:spacing w:after="0"/>
        <w:rPr>
          <w:rStyle w:val="Kiemels2"/>
          <w:rFonts w:ascii="Baskerville Old Face" w:hAnsi="Baskerville Old Face"/>
          <w:color w:val="FDE9D9" w:themeColor="accent6" w:themeTint="33"/>
          <w:sz w:val="32"/>
          <w:szCs w:val="32"/>
        </w:rPr>
      </w:pPr>
    </w:p>
    <w:p w:rsidR="00976546" w:rsidRDefault="003134AF" w:rsidP="00883F47">
      <w:pPr>
        <w:rPr>
          <w:rStyle w:val="Kiemels2"/>
          <w:rFonts w:ascii="Baskerville Old Face" w:hAnsi="Baskerville Old Face"/>
          <w:color w:val="FDE9D9" w:themeColor="accent6" w:themeTint="33"/>
          <w:sz w:val="32"/>
          <w:szCs w:val="32"/>
        </w:rPr>
      </w:pPr>
      <w:r w:rsidRPr="00883F47">
        <w:rPr>
          <w:rStyle w:val="Kiemels2"/>
          <w:rFonts w:ascii="Baskerville Old Face" w:hAnsi="Baskerville Old Face"/>
          <w:color w:val="FDE9D9" w:themeColor="accent6" w:themeTint="33"/>
          <w:sz w:val="32"/>
          <w:szCs w:val="32"/>
        </w:rPr>
        <w:t>Már Kleopátra is ismerte és használta...  Több mint 300 változata ismert...</w:t>
      </w:r>
    </w:p>
    <w:p w:rsidR="00976546" w:rsidRPr="00721504" w:rsidRDefault="00976546" w:rsidP="00976546">
      <w:pPr>
        <w:pStyle w:val="Listaszerbekezds"/>
        <w:numPr>
          <w:ilvl w:val="0"/>
          <w:numId w:val="1"/>
        </w:numPr>
        <w:rPr>
          <w:rStyle w:val="Kiemels2"/>
          <w:rFonts w:ascii="Baskerville Old Face" w:hAnsi="Baskerville Old Face" w:cstheme="minorHAnsi"/>
          <w:smallCaps/>
          <w:color w:val="FDE9D9" w:themeColor="accent6" w:themeTint="33"/>
          <w:sz w:val="32"/>
          <w:szCs w:val="32"/>
        </w:rPr>
      </w:pPr>
      <w:r w:rsidRPr="00721504">
        <w:rPr>
          <w:rStyle w:val="Kiemels2"/>
          <w:rFonts w:ascii="Baskerville Old Face" w:hAnsi="Baskerville Old Face" w:cstheme="minorHAnsi"/>
          <w:smallCaps/>
          <w:color w:val="FDE9D9" w:themeColor="accent6" w:themeTint="33"/>
          <w:sz w:val="32"/>
          <w:szCs w:val="32"/>
        </w:rPr>
        <w:t>Milyen hatása van a méznek?</w:t>
      </w:r>
    </w:p>
    <w:p w:rsidR="00883F47" w:rsidRDefault="00976546" w:rsidP="00437757">
      <w:pPr>
        <w:pStyle w:val="Listaszerbekezds"/>
        <w:ind w:left="0"/>
        <w:rPr>
          <w:rStyle w:val="Kiemels2"/>
          <w:rFonts w:ascii="Baskerville Old Face" w:hAnsi="Baskerville Old Face" w:cs="Times New Roman"/>
          <w:color w:val="FDE9D9" w:themeColor="accent6" w:themeTint="33"/>
          <w:sz w:val="32"/>
          <w:szCs w:val="32"/>
        </w:rPr>
      </w:pPr>
      <w:r w:rsidRPr="00721504">
        <w:rPr>
          <w:rStyle w:val="Kiemels2"/>
          <w:rFonts w:ascii="Baskerville Old Face" w:hAnsi="Baskerville Old Face"/>
          <w:color w:val="FDE9D9" w:themeColor="accent6" w:themeTint="33"/>
          <w:sz w:val="32"/>
          <w:szCs w:val="32"/>
        </w:rPr>
        <w:t>Az egész szervezetre frissít</w:t>
      </w:r>
      <w:r w:rsidRPr="00721504">
        <w:rPr>
          <w:rStyle w:val="Kiemels2"/>
          <w:rFonts w:ascii="Times New Roman" w:hAnsi="Times New Roman" w:cs="Times New Roman"/>
          <w:color w:val="FDE9D9" w:themeColor="accent6" w:themeTint="33"/>
          <w:sz w:val="32"/>
          <w:szCs w:val="32"/>
        </w:rPr>
        <w:t>ő</w:t>
      </w:r>
      <w:r w:rsidRPr="00721504">
        <w:rPr>
          <w:rStyle w:val="Kiemels2"/>
          <w:rFonts w:ascii="Baskerville Old Face" w:hAnsi="Baskerville Old Face" w:cs="Times New Roman"/>
          <w:color w:val="FDE9D9" w:themeColor="accent6" w:themeTint="33"/>
          <w:sz w:val="32"/>
          <w:szCs w:val="32"/>
        </w:rPr>
        <w:t xml:space="preserve">,  </w:t>
      </w:r>
      <w:proofErr w:type="spellStart"/>
      <w:r w:rsidRPr="00721504">
        <w:rPr>
          <w:rStyle w:val="Kiemels2"/>
          <w:rFonts w:ascii="Baskerville Old Face" w:hAnsi="Baskerville Old Face" w:cs="Times New Roman"/>
          <w:color w:val="FDE9D9" w:themeColor="accent6" w:themeTint="33"/>
          <w:sz w:val="32"/>
          <w:szCs w:val="32"/>
        </w:rPr>
        <w:t>revitalizáló</w:t>
      </w:r>
      <w:proofErr w:type="spellEnd"/>
      <w:r w:rsidRPr="00721504">
        <w:rPr>
          <w:rStyle w:val="Kiemels2"/>
          <w:rFonts w:ascii="Baskerville Old Face" w:hAnsi="Baskerville Old Face" w:cs="Times New Roman"/>
          <w:color w:val="FDE9D9" w:themeColor="accent6" w:themeTint="33"/>
          <w:sz w:val="32"/>
          <w:szCs w:val="32"/>
        </w:rPr>
        <w:t xml:space="preserve"> hatással bír, Gyulladáscsökkent</w:t>
      </w:r>
      <w:r w:rsidRPr="00721504">
        <w:rPr>
          <w:rStyle w:val="Kiemels2"/>
          <w:rFonts w:ascii="Times New Roman" w:hAnsi="Times New Roman" w:cs="Times New Roman"/>
          <w:color w:val="FDE9D9" w:themeColor="accent6" w:themeTint="33"/>
          <w:sz w:val="32"/>
          <w:szCs w:val="32"/>
        </w:rPr>
        <w:t>ő</w:t>
      </w:r>
      <w:r w:rsidRPr="00721504">
        <w:rPr>
          <w:rStyle w:val="Kiemels2"/>
          <w:rFonts w:ascii="Baskerville Old Face" w:hAnsi="Baskerville Old Face" w:cs="Times New Roman"/>
          <w:color w:val="FDE9D9" w:themeColor="accent6" w:themeTint="33"/>
          <w:sz w:val="32"/>
          <w:szCs w:val="32"/>
        </w:rPr>
        <w:t>, Antioxidáns hatást vált ki az egész szervezetben</w:t>
      </w:r>
      <w:r w:rsidR="00721504" w:rsidRPr="00721504">
        <w:rPr>
          <w:rStyle w:val="Kiemels2"/>
          <w:rFonts w:ascii="Baskerville Old Face" w:hAnsi="Baskerville Old Face" w:cs="Times New Roman"/>
          <w:color w:val="FDE9D9" w:themeColor="accent6" w:themeTint="33"/>
          <w:sz w:val="32"/>
          <w:szCs w:val="32"/>
        </w:rPr>
        <w:t>, Antibakteriális hatása van küls</w:t>
      </w:r>
      <w:r w:rsidR="00721504" w:rsidRPr="00721504">
        <w:rPr>
          <w:rStyle w:val="Kiemels2"/>
          <w:rFonts w:ascii="Times New Roman" w:hAnsi="Times New Roman" w:cs="Times New Roman"/>
          <w:color w:val="FDE9D9" w:themeColor="accent6" w:themeTint="33"/>
          <w:sz w:val="32"/>
          <w:szCs w:val="32"/>
        </w:rPr>
        <w:t>ő</w:t>
      </w:r>
      <w:r w:rsidR="00721504" w:rsidRPr="00721504">
        <w:rPr>
          <w:rStyle w:val="Kiemels2"/>
          <w:rFonts w:ascii="Baskerville Old Face" w:hAnsi="Baskerville Old Face" w:cs="Times New Roman"/>
          <w:color w:val="FDE9D9" w:themeColor="accent6" w:themeTint="33"/>
          <w:sz w:val="32"/>
          <w:szCs w:val="32"/>
        </w:rPr>
        <w:t>leg és bels</w:t>
      </w:r>
      <w:r w:rsidR="00721504" w:rsidRPr="00721504">
        <w:rPr>
          <w:rStyle w:val="Kiemels2"/>
          <w:rFonts w:ascii="Times New Roman" w:hAnsi="Times New Roman" w:cs="Times New Roman"/>
          <w:color w:val="FDE9D9" w:themeColor="accent6" w:themeTint="33"/>
          <w:sz w:val="32"/>
          <w:szCs w:val="32"/>
        </w:rPr>
        <w:t>ő</w:t>
      </w:r>
      <w:r w:rsidR="00721504" w:rsidRPr="00721504">
        <w:rPr>
          <w:rStyle w:val="Kiemels2"/>
          <w:rFonts w:ascii="Baskerville Old Face" w:hAnsi="Baskerville Old Face" w:cs="Times New Roman"/>
          <w:color w:val="FDE9D9" w:themeColor="accent6" w:themeTint="33"/>
          <w:sz w:val="32"/>
          <w:szCs w:val="32"/>
        </w:rPr>
        <w:t>leg alkalmazva egyaránt.</w:t>
      </w:r>
      <w:r w:rsidRPr="00721504">
        <w:rPr>
          <w:rStyle w:val="Kiemels2"/>
          <w:rFonts w:ascii="Baskerville Old Face" w:hAnsi="Baskerville Old Face" w:cs="Times New Roman"/>
          <w:color w:val="FDE9D9" w:themeColor="accent6" w:themeTint="33"/>
          <w:sz w:val="32"/>
          <w:szCs w:val="32"/>
        </w:rPr>
        <w:t xml:space="preserve"> </w:t>
      </w:r>
    </w:p>
    <w:p w:rsidR="00437757" w:rsidRPr="00437757" w:rsidRDefault="00437757" w:rsidP="00437757">
      <w:pPr>
        <w:pStyle w:val="Listaszerbekezds"/>
        <w:ind w:left="0"/>
        <w:rPr>
          <w:rFonts w:ascii="Baskerville Old Face" w:hAnsi="Baskerville Old Face" w:cs="Times New Roman"/>
          <w:b/>
          <w:bCs/>
          <w:color w:val="FDE9D9" w:themeColor="accent6" w:themeTint="33"/>
          <w:sz w:val="32"/>
          <w:szCs w:val="32"/>
        </w:rPr>
      </w:pPr>
    </w:p>
    <w:p w:rsidR="00425841" w:rsidRPr="00721504" w:rsidRDefault="00721504" w:rsidP="00721504">
      <w:pPr>
        <w:pStyle w:val="Listaszerbekezds"/>
        <w:numPr>
          <w:ilvl w:val="0"/>
          <w:numId w:val="1"/>
        </w:numPr>
        <w:rPr>
          <w:rFonts w:ascii="Baskerville Old Face" w:hAnsi="Baskerville Old Face" w:cs="Times New Roman"/>
          <w:b/>
          <w:smallCaps/>
          <w:color w:val="FDE9D9" w:themeColor="accent6" w:themeTint="33"/>
          <w:sz w:val="32"/>
          <w:szCs w:val="32"/>
        </w:rPr>
      </w:pPr>
      <w:r w:rsidRPr="00721504">
        <w:rPr>
          <w:rFonts w:ascii="Baskerville Old Face" w:hAnsi="Baskerville Old Face" w:cs="Times New Roman"/>
          <w:b/>
          <w:smallCaps/>
          <w:color w:val="FDE9D9" w:themeColor="accent6" w:themeTint="33"/>
          <w:sz w:val="32"/>
          <w:szCs w:val="32"/>
        </w:rPr>
        <w:t>Milyen hatása van a mézes masszázsnak?</w:t>
      </w:r>
    </w:p>
    <w:p w:rsidR="00425841" w:rsidRDefault="00721504" w:rsidP="00883F47">
      <w:pPr>
        <w:pStyle w:val="Listaszerbekezds"/>
        <w:ind w:left="0"/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</w:pPr>
      <w:r w:rsidRPr="00721504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Méregteleníti a b</w:t>
      </w:r>
      <w:r w:rsidRPr="00721504">
        <w:rPr>
          <w:rFonts w:ascii="Times New Roman" w:hAnsi="Times New Roman" w:cs="Times New Roman"/>
          <w:b/>
          <w:color w:val="FDE9D9" w:themeColor="accent6" w:themeTint="33"/>
          <w:sz w:val="32"/>
          <w:szCs w:val="32"/>
        </w:rPr>
        <w:t>ő</w:t>
      </w:r>
      <w:r w:rsidRPr="00721504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r alatti szöveteket is, B</w:t>
      </w:r>
      <w:r w:rsidRPr="00721504">
        <w:rPr>
          <w:rFonts w:ascii="Times New Roman" w:hAnsi="Times New Roman" w:cs="Times New Roman"/>
          <w:b/>
          <w:color w:val="FDE9D9" w:themeColor="accent6" w:themeTint="33"/>
          <w:sz w:val="32"/>
          <w:szCs w:val="32"/>
        </w:rPr>
        <w:t>ő</w:t>
      </w:r>
      <w:r w:rsidRPr="00721504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rtápláló, b</w:t>
      </w:r>
      <w:r w:rsidRPr="00721504">
        <w:rPr>
          <w:rFonts w:ascii="Times New Roman" w:hAnsi="Times New Roman" w:cs="Times New Roman"/>
          <w:b/>
          <w:color w:val="FDE9D9" w:themeColor="accent6" w:themeTint="33"/>
          <w:sz w:val="32"/>
          <w:szCs w:val="32"/>
        </w:rPr>
        <w:t>ő</w:t>
      </w:r>
      <w:r w:rsidRPr="00721504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rmegújító,</w:t>
      </w:r>
      <w:r>
        <w:rPr>
          <w:rFonts w:ascii="Times New Roman" w:hAnsi="Times New Roman" w:cs="Times New Roman"/>
          <w:b/>
          <w:color w:val="FDE9D9" w:themeColor="accent6" w:themeTint="33"/>
          <w:sz w:val="32"/>
          <w:szCs w:val="32"/>
        </w:rPr>
        <w:t xml:space="preserve"> </w:t>
      </w:r>
      <w:r w:rsidRPr="00721504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Normalizálja a b</w:t>
      </w:r>
      <w:r w:rsidRPr="00721504">
        <w:rPr>
          <w:rFonts w:ascii="Times New Roman" w:hAnsi="Times New Roman" w:cs="Times New Roman"/>
          <w:b/>
          <w:color w:val="FDE9D9" w:themeColor="accent6" w:themeTint="33"/>
          <w:sz w:val="32"/>
          <w:szCs w:val="32"/>
        </w:rPr>
        <w:t>ő</w:t>
      </w:r>
      <w:r w:rsidRPr="00721504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r és a b</w:t>
      </w:r>
      <w:r w:rsidRPr="00721504">
        <w:rPr>
          <w:rFonts w:ascii="Times New Roman" w:hAnsi="Times New Roman" w:cs="Times New Roman"/>
          <w:b/>
          <w:color w:val="FDE9D9" w:themeColor="accent6" w:themeTint="33"/>
          <w:sz w:val="32"/>
          <w:szCs w:val="32"/>
        </w:rPr>
        <w:t>ő</w:t>
      </w:r>
      <w:r w:rsidRPr="00721504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r alatti köt</w:t>
      </w:r>
      <w:r w:rsidRPr="00721504">
        <w:rPr>
          <w:rFonts w:ascii="Times New Roman" w:hAnsi="Times New Roman" w:cs="Times New Roman"/>
          <w:b/>
          <w:color w:val="FDE9D9" w:themeColor="accent6" w:themeTint="33"/>
          <w:sz w:val="32"/>
          <w:szCs w:val="32"/>
        </w:rPr>
        <w:t>ő</w:t>
      </w:r>
      <w:r w:rsidR="00EE40B8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szövet vízháztartását, Tisztí</w:t>
      </w:r>
      <w:r w:rsidRPr="00721504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tja, méregteleníti a b</w:t>
      </w:r>
      <w:r w:rsidRPr="00721504">
        <w:rPr>
          <w:rFonts w:ascii="Times New Roman" w:hAnsi="Times New Roman" w:cs="Times New Roman"/>
          <w:b/>
          <w:color w:val="FDE9D9" w:themeColor="accent6" w:themeTint="33"/>
          <w:sz w:val="32"/>
          <w:szCs w:val="32"/>
        </w:rPr>
        <w:t>ő</w:t>
      </w:r>
      <w:r w:rsidRPr="00721504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rt, Ásványi anyagokkal, nyomelemekkel tölti fel a b</w:t>
      </w:r>
      <w:r w:rsidRPr="00721504">
        <w:rPr>
          <w:rFonts w:ascii="Times New Roman" w:hAnsi="Times New Roman" w:cs="Times New Roman"/>
          <w:b/>
          <w:color w:val="FDE9D9" w:themeColor="accent6" w:themeTint="33"/>
          <w:sz w:val="32"/>
          <w:szCs w:val="32"/>
        </w:rPr>
        <w:t>ő</w:t>
      </w:r>
      <w:r w:rsidRPr="00721504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 xml:space="preserve">rt, A </w:t>
      </w:r>
      <w:proofErr w:type="spellStart"/>
      <w:r w:rsidRPr="00721504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peeling</w:t>
      </w:r>
      <w:proofErr w:type="spellEnd"/>
      <w:r w:rsidRPr="00721504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 xml:space="preserve"> (b</w:t>
      </w:r>
      <w:r w:rsidRPr="00721504">
        <w:rPr>
          <w:rFonts w:ascii="Times New Roman" w:hAnsi="Times New Roman" w:cs="Times New Roman"/>
          <w:b/>
          <w:color w:val="FDE9D9" w:themeColor="accent6" w:themeTint="33"/>
          <w:sz w:val="32"/>
          <w:szCs w:val="32"/>
        </w:rPr>
        <w:t>ő</w:t>
      </w:r>
      <w:r w:rsidRPr="00721504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rradírozás) puhává, selymessé varázsolja a b</w:t>
      </w:r>
      <w:r w:rsidRPr="00721504">
        <w:rPr>
          <w:rFonts w:ascii="Times New Roman" w:hAnsi="Times New Roman" w:cs="Times New Roman"/>
          <w:b/>
          <w:color w:val="FDE9D9" w:themeColor="accent6" w:themeTint="33"/>
          <w:sz w:val="32"/>
          <w:szCs w:val="32"/>
        </w:rPr>
        <w:t>ő</w:t>
      </w:r>
      <w:r w:rsidRPr="00721504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rt.</w:t>
      </w:r>
    </w:p>
    <w:p w:rsidR="00721504" w:rsidRDefault="00721504" w:rsidP="00883F47">
      <w:pPr>
        <w:pStyle w:val="Listaszerbekezds"/>
        <w:ind w:left="0"/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</w:pPr>
    </w:p>
    <w:p w:rsidR="00721504" w:rsidRDefault="00721504" w:rsidP="00721504">
      <w:pPr>
        <w:pStyle w:val="Listaszerbekezds"/>
        <w:numPr>
          <w:ilvl w:val="0"/>
          <w:numId w:val="1"/>
        </w:numPr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</w:pPr>
      <w:r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Hogyan tudjuk alkalmazni a mézet masszázs során?</w:t>
      </w:r>
    </w:p>
    <w:p w:rsidR="00721504" w:rsidRPr="00721504" w:rsidRDefault="00721504" w:rsidP="00721504">
      <w:pPr>
        <w:pStyle w:val="Listaszerbekezds"/>
        <w:ind w:left="0"/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</w:pPr>
      <w:r w:rsidRPr="00721504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Kétféle kezelési módot alkalmazhatunk: 1. Wellne</w:t>
      </w:r>
      <w:r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s</w:t>
      </w:r>
      <w:r w:rsidRPr="00721504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 xml:space="preserve">s mézes masszázs, </w:t>
      </w:r>
    </w:p>
    <w:p w:rsidR="00721504" w:rsidRDefault="00721504" w:rsidP="00721504">
      <w:pPr>
        <w:pStyle w:val="Listaszerbekezds"/>
        <w:ind w:left="0"/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</w:pPr>
      <w:r w:rsidRPr="00721504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2. Méregtelenít</w:t>
      </w:r>
      <w:r w:rsidRPr="00721504">
        <w:rPr>
          <w:rFonts w:ascii="Times New Roman" w:hAnsi="Times New Roman" w:cs="Times New Roman"/>
          <w:b/>
          <w:color w:val="FDE9D9" w:themeColor="accent6" w:themeTint="33"/>
          <w:sz w:val="32"/>
          <w:szCs w:val="32"/>
        </w:rPr>
        <w:t>ő</w:t>
      </w:r>
      <w:r w:rsidRPr="00721504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 xml:space="preserve"> mézes masszázs</w:t>
      </w:r>
      <w:r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.</w:t>
      </w:r>
    </w:p>
    <w:p w:rsidR="00721504" w:rsidRDefault="00721504" w:rsidP="00721504">
      <w:pPr>
        <w:pStyle w:val="Listaszerbekezds"/>
        <w:ind w:left="0"/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</w:pPr>
    </w:p>
    <w:p w:rsidR="00721504" w:rsidRPr="00437757" w:rsidRDefault="00721504" w:rsidP="00721504">
      <w:pPr>
        <w:pStyle w:val="Listaszerbekezds"/>
        <w:numPr>
          <w:ilvl w:val="0"/>
          <w:numId w:val="1"/>
        </w:numPr>
        <w:rPr>
          <w:rFonts w:ascii="Baskerville Old Face" w:hAnsi="Baskerville Old Face" w:cs="Times New Roman"/>
          <w:b/>
          <w:smallCaps/>
          <w:color w:val="FDE9D9" w:themeColor="accent6" w:themeTint="33"/>
          <w:sz w:val="32"/>
          <w:szCs w:val="32"/>
        </w:rPr>
      </w:pPr>
      <w:r w:rsidRPr="00437757">
        <w:rPr>
          <w:rFonts w:ascii="Baskerville Old Face" w:hAnsi="Baskerville Old Face" w:cs="Times New Roman"/>
          <w:b/>
          <w:smallCaps/>
          <w:color w:val="FDE9D9" w:themeColor="accent6" w:themeTint="33"/>
          <w:sz w:val="32"/>
          <w:szCs w:val="32"/>
        </w:rPr>
        <w:t>Wellness mézes masszázs</w:t>
      </w:r>
    </w:p>
    <w:p w:rsidR="00721504" w:rsidRPr="00437757" w:rsidRDefault="00721504" w:rsidP="00721504">
      <w:pPr>
        <w:pStyle w:val="Listaszerbekezds"/>
        <w:ind w:left="0"/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</w:pPr>
      <w:r w:rsidRPr="00437757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Kezelés id</w:t>
      </w:r>
      <w:r w:rsidRPr="00437757">
        <w:rPr>
          <w:rFonts w:ascii="Times New Roman" w:hAnsi="Times New Roman" w:cs="Times New Roman"/>
          <w:b/>
          <w:color w:val="FDE9D9" w:themeColor="accent6" w:themeTint="33"/>
          <w:sz w:val="32"/>
          <w:szCs w:val="32"/>
        </w:rPr>
        <w:t>ő</w:t>
      </w:r>
      <w:r w:rsidRPr="00437757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 xml:space="preserve">tartama: 60-80 perc / teljes test. A masszázs menete: </w:t>
      </w:r>
    </w:p>
    <w:p w:rsidR="00721504" w:rsidRPr="00437757" w:rsidRDefault="00721504" w:rsidP="00721504">
      <w:pPr>
        <w:pStyle w:val="Listaszerbekezds"/>
        <w:ind w:left="0"/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</w:pPr>
      <w:r w:rsidRPr="00437757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1. B</w:t>
      </w:r>
      <w:r w:rsidRPr="00437757">
        <w:rPr>
          <w:rFonts w:ascii="Times New Roman" w:hAnsi="Times New Roman" w:cs="Times New Roman"/>
          <w:b/>
          <w:color w:val="FDE9D9" w:themeColor="accent6" w:themeTint="33"/>
          <w:sz w:val="32"/>
          <w:szCs w:val="32"/>
        </w:rPr>
        <w:t>ő</w:t>
      </w:r>
      <w:r w:rsidRPr="00437757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 xml:space="preserve">rradírozás, 2. Masszázs. </w:t>
      </w:r>
      <w:r w:rsidR="00437757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 xml:space="preserve"> Ajánljuk: </w:t>
      </w:r>
      <w:r w:rsidR="00437757" w:rsidRPr="00883F47">
        <w:rPr>
          <w:rFonts w:ascii="Baskerville Old Face" w:hAnsi="Baskerville Old Face"/>
          <w:b/>
          <w:color w:val="FDE9D9" w:themeColor="accent6" w:themeTint="33"/>
          <w:sz w:val="32"/>
          <w:szCs w:val="32"/>
        </w:rPr>
        <w:t>Mindenkinek, aki egy különleges, csodás kényeztetésre vágyik. Annak, aki szeretné b</w:t>
      </w:r>
      <w:r w:rsidR="00437757" w:rsidRPr="00883F47">
        <w:rPr>
          <w:rFonts w:ascii="Times New Roman" w:hAnsi="Times New Roman" w:cs="Times New Roman"/>
          <w:b/>
          <w:color w:val="FDE9D9" w:themeColor="accent6" w:themeTint="33"/>
          <w:sz w:val="32"/>
          <w:szCs w:val="32"/>
        </w:rPr>
        <w:t>ő</w:t>
      </w:r>
      <w:r w:rsidR="00437757" w:rsidRPr="00883F47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 xml:space="preserve">rét csodálatosan puhává és selymessé varázsolni. Annak, aki </w:t>
      </w:r>
      <w:proofErr w:type="spellStart"/>
      <w:r w:rsidR="00437757" w:rsidRPr="00883F47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spa-</w:t>
      </w:r>
      <w:proofErr w:type="spellEnd"/>
      <w:r w:rsidR="00437757" w:rsidRPr="00883F47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, szauna programját szeretné teljessé tenni.</w:t>
      </w:r>
    </w:p>
    <w:p w:rsidR="00721504" w:rsidRDefault="00721504" w:rsidP="00721504">
      <w:pPr>
        <w:pStyle w:val="Listaszerbekezds"/>
        <w:ind w:left="0"/>
        <w:rPr>
          <w:rFonts w:ascii="Times New Roman" w:hAnsi="Times New Roman" w:cs="Times New Roman"/>
          <w:b/>
          <w:color w:val="FDE9D9" w:themeColor="accent6" w:themeTint="33"/>
          <w:sz w:val="32"/>
          <w:szCs w:val="32"/>
        </w:rPr>
      </w:pPr>
    </w:p>
    <w:p w:rsidR="00721504" w:rsidRPr="00437757" w:rsidRDefault="00721504" w:rsidP="00721504">
      <w:pPr>
        <w:pStyle w:val="Listaszerbekezds"/>
        <w:numPr>
          <w:ilvl w:val="0"/>
          <w:numId w:val="1"/>
        </w:numPr>
        <w:rPr>
          <w:rFonts w:ascii="Baskerville Old Face" w:hAnsi="Baskerville Old Face" w:cs="Times New Roman"/>
          <w:b/>
          <w:smallCaps/>
          <w:color w:val="FDE9D9" w:themeColor="accent6" w:themeTint="33"/>
          <w:sz w:val="32"/>
          <w:szCs w:val="32"/>
        </w:rPr>
      </w:pPr>
      <w:r w:rsidRPr="00437757">
        <w:rPr>
          <w:rFonts w:ascii="Baskerville Old Face" w:hAnsi="Baskerville Old Face" w:cs="Times New Roman"/>
          <w:b/>
          <w:smallCaps/>
          <w:color w:val="FDE9D9" w:themeColor="accent6" w:themeTint="33"/>
          <w:sz w:val="32"/>
          <w:szCs w:val="32"/>
        </w:rPr>
        <w:t>Méregtelenít</w:t>
      </w:r>
      <w:r w:rsidRPr="00437757">
        <w:rPr>
          <w:rFonts w:ascii="Times New Roman" w:hAnsi="Times New Roman" w:cs="Times New Roman"/>
          <w:b/>
          <w:smallCaps/>
          <w:color w:val="FDE9D9" w:themeColor="accent6" w:themeTint="33"/>
          <w:sz w:val="32"/>
          <w:szCs w:val="32"/>
        </w:rPr>
        <w:t>ő</w:t>
      </w:r>
      <w:r w:rsidRPr="00437757">
        <w:rPr>
          <w:rFonts w:ascii="Baskerville Old Face" w:hAnsi="Baskerville Old Face" w:cs="Times New Roman"/>
          <w:b/>
          <w:smallCaps/>
          <w:color w:val="FDE9D9" w:themeColor="accent6" w:themeTint="33"/>
          <w:sz w:val="32"/>
          <w:szCs w:val="32"/>
        </w:rPr>
        <w:t xml:space="preserve"> mézes masszázs</w:t>
      </w:r>
    </w:p>
    <w:p w:rsidR="00721504" w:rsidRPr="00437757" w:rsidRDefault="00437757" w:rsidP="00721504">
      <w:pPr>
        <w:pStyle w:val="Listaszerbekezds"/>
        <w:ind w:left="0"/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</w:pPr>
      <w:r w:rsidRPr="00437757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Hatása: Méregtelenít</w:t>
      </w:r>
      <w:r w:rsidRPr="00437757">
        <w:rPr>
          <w:rFonts w:ascii="Times New Roman" w:hAnsi="Times New Roman" w:cs="Times New Roman"/>
          <w:b/>
          <w:color w:val="FDE9D9" w:themeColor="accent6" w:themeTint="33"/>
          <w:sz w:val="32"/>
          <w:szCs w:val="32"/>
        </w:rPr>
        <w:t>ő</w:t>
      </w:r>
      <w:r w:rsidRPr="00437757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 xml:space="preserve">, </w:t>
      </w:r>
      <w:r w:rsidR="00EE40B8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Köt</w:t>
      </w:r>
      <w:r w:rsidR="00EE40B8">
        <w:rPr>
          <w:rFonts w:ascii="Times New Roman" w:hAnsi="Times New Roman" w:cs="Times New Roman"/>
          <w:b/>
          <w:color w:val="FDE9D9" w:themeColor="accent6" w:themeTint="33"/>
          <w:sz w:val="32"/>
          <w:szCs w:val="32"/>
        </w:rPr>
        <w:t>ő</w:t>
      </w:r>
      <w:r w:rsidR="00EE40B8" w:rsidRPr="00437757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szövet</w:t>
      </w:r>
      <w:r w:rsidRPr="00437757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 xml:space="preserve"> helyreállító, Vízháztartás normalizáló, Er</w:t>
      </w:r>
      <w:r w:rsidRPr="00437757">
        <w:rPr>
          <w:rFonts w:ascii="Times New Roman" w:hAnsi="Times New Roman" w:cs="Times New Roman"/>
          <w:b/>
          <w:color w:val="FDE9D9" w:themeColor="accent6" w:themeTint="33"/>
          <w:sz w:val="32"/>
          <w:szCs w:val="32"/>
        </w:rPr>
        <w:t>ő</w:t>
      </w:r>
      <w:r w:rsidRPr="00437757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s vérb</w:t>
      </w:r>
      <w:r w:rsidRPr="00437757">
        <w:rPr>
          <w:rFonts w:ascii="Times New Roman" w:hAnsi="Times New Roman" w:cs="Times New Roman"/>
          <w:b/>
          <w:color w:val="FDE9D9" w:themeColor="accent6" w:themeTint="33"/>
          <w:sz w:val="32"/>
          <w:szCs w:val="32"/>
        </w:rPr>
        <w:t>ő</w:t>
      </w:r>
      <w:r w:rsidRPr="00437757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 xml:space="preserve">ség fokozó, Pórustisztító. </w:t>
      </w:r>
    </w:p>
    <w:p w:rsidR="00437757" w:rsidRDefault="00437757" w:rsidP="00721504">
      <w:pPr>
        <w:pStyle w:val="Listaszerbekezds"/>
        <w:ind w:left="0"/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</w:pPr>
      <w:r w:rsidRPr="00437757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Kezelés id</w:t>
      </w:r>
      <w:r w:rsidRPr="00437757">
        <w:rPr>
          <w:rFonts w:ascii="Times New Roman" w:hAnsi="Times New Roman" w:cs="Times New Roman"/>
          <w:b/>
          <w:color w:val="FDE9D9" w:themeColor="accent6" w:themeTint="33"/>
          <w:sz w:val="32"/>
          <w:szCs w:val="32"/>
        </w:rPr>
        <w:t>ő</w:t>
      </w:r>
      <w:r w:rsidRPr="00437757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tartama: 10-15 perc, a páciens t</w:t>
      </w:r>
      <w:r w:rsidRPr="00437757">
        <w:rPr>
          <w:rFonts w:ascii="Times New Roman" w:hAnsi="Times New Roman" w:cs="Times New Roman"/>
          <w:b/>
          <w:color w:val="FDE9D9" w:themeColor="accent6" w:themeTint="33"/>
          <w:sz w:val="32"/>
          <w:szCs w:val="32"/>
        </w:rPr>
        <w:t>ű</w:t>
      </w:r>
      <w:r w:rsidRPr="00437757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r</w:t>
      </w:r>
      <w:r w:rsidRPr="00437757">
        <w:rPr>
          <w:rFonts w:ascii="Times New Roman" w:hAnsi="Times New Roman" w:cs="Times New Roman"/>
          <w:b/>
          <w:color w:val="FDE9D9" w:themeColor="accent6" w:themeTint="33"/>
          <w:sz w:val="32"/>
          <w:szCs w:val="32"/>
        </w:rPr>
        <w:t>ő</w:t>
      </w:r>
      <w:r w:rsidRPr="00437757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képességét</w:t>
      </w:r>
      <w:r w:rsidRPr="00437757">
        <w:rPr>
          <w:rFonts w:ascii="Times New Roman" w:hAnsi="Times New Roman" w:cs="Times New Roman"/>
          <w:b/>
          <w:color w:val="FDE9D9" w:themeColor="accent6" w:themeTint="33"/>
          <w:sz w:val="32"/>
          <w:szCs w:val="32"/>
        </w:rPr>
        <w:t>ő</w:t>
      </w:r>
      <w:r w:rsidRPr="00437757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l függ</w:t>
      </w:r>
      <w:r w:rsidRPr="00437757">
        <w:rPr>
          <w:rFonts w:ascii="Times New Roman" w:hAnsi="Times New Roman" w:cs="Times New Roman"/>
          <w:b/>
          <w:color w:val="FDE9D9" w:themeColor="accent6" w:themeTint="33"/>
          <w:sz w:val="32"/>
          <w:szCs w:val="32"/>
        </w:rPr>
        <w:t>ő</w:t>
      </w:r>
      <w:r w:rsidRPr="00437757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en. Ha a méz színe vagy állaga er</w:t>
      </w:r>
      <w:r w:rsidRPr="00437757">
        <w:rPr>
          <w:rFonts w:ascii="Times New Roman" w:hAnsi="Times New Roman" w:cs="Times New Roman"/>
          <w:b/>
          <w:color w:val="FDE9D9" w:themeColor="accent6" w:themeTint="33"/>
          <w:sz w:val="32"/>
          <w:szCs w:val="32"/>
        </w:rPr>
        <w:t>ő</w:t>
      </w:r>
      <w:r w:rsidRPr="00437757"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sen megváltozik, érdemes a kezelés</w:t>
      </w:r>
      <w:r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  <w:t>t 10-15 alkalommal megismételni, így a méreganyagok folyamatosan ürülnek.</w:t>
      </w:r>
    </w:p>
    <w:p w:rsidR="009D0DD8" w:rsidRDefault="009D0DD8" w:rsidP="00721504">
      <w:pPr>
        <w:pStyle w:val="Listaszerbekezds"/>
        <w:ind w:left="0"/>
        <w:rPr>
          <w:rFonts w:ascii="Baskerville Old Face" w:hAnsi="Baskerville Old Face" w:cs="Times New Roman"/>
          <w:b/>
          <w:color w:val="FDE9D9" w:themeColor="accent6" w:themeTint="33"/>
          <w:sz w:val="32"/>
          <w:szCs w:val="32"/>
        </w:rPr>
      </w:pPr>
    </w:p>
    <w:p w:rsidR="009D0DD8" w:rsidRPr="009D0DD8" w:rsidRDefault="009D0DD8" w:rsidP="00721504">
      <w:pPr>
        <w:pStyle w:val="Listaszerbekezds"/>
        <w:ind w:left="0"/>
        <w:rPr>
          <w:rFonts w:ascii="Baskerville Old Face" w:hAnsi="Baskerville Old Face" w:cs="Times New Roman"/>
          <w:smallCaps/>
          <w:color w:val="FDE9D9" w:themeColor="accent6" w:themeTint="33"/>
          <w:sz w:val="32"/>
          <w:szCs w:val="32"/>
        </w:rPr>
      </w:pPr>
      <w:r w:rsidRPr="009D0DD8">
        <w:rPr>
          <w:rFonts w:ascii="Baskerville Old Face" w:hAnsi="Baskerville Old Face" w:cs="Times New Roman"/>
          <w:b/>
          <w:smallCaps/>
          <w:color w:val="FDE9D9" w:themeColor="accent6" w:themeTint="33"/>
          <w:sz w:val="36"/>
          <w:szCs w:val="36"/>
        </w:rPr>
        <w:t>Figyelem!</w:t>
      </w:r>
      <w:r w:rsidRPr="009D0DD8">
        <w:rPr>
          <w:rFonts w:ascii="Baskerville Old Face" w:hAnsi="Baskerville Old Face" w:cs="Times New Roman"/>
          <w:b/>
          <w:smallCaps/>
          <w:color w:val="FDE9D9" w:themeColor="accent6" w:themeTint="33"/>
          <w:sz w:val="32"/>
          <w:szCs w:val="32"/>
        </w:rPr>
        <w:t xml:space="preserve"> </w:t>
      </w:r>
      <w:r w:rsidRPr="009D0DD8">
        <w:rPr>
          <w:rFonts w:ascii="Baskerville Old Face" w:hAnsi="Baskerville Old Face" w:cs="Times New Roman"/>
          <w:smallCaps/>
          <w:color w:val="FDE9D9" w:themeColor="accent6" w:themeTint="33"/>
          <w:sz w:val="32"/>
          <w:szCs w:val="32"/>
        </w:rPr>
        <w:t xml:space="preserve">A mézes termékeinknél is allergia alakulhat ki, ezért érdemes az adatlap kitöltésénél alaposan átgondolni, nincs-e allergiánk pl.: a mézre, propoliszra, stb. </w:t>
      </w:r>
    </w:p>
    <w:sectPr w:rsidR="009D0DD8" w:rsidRPr="009D0DD8" w:rsidSect="004F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A19" w:rsidRDefault="00E45A19" w:rsidP="00EA1A19">
      <w:pPr>
        <w:spacing w:after="0" w:line="240" w:lineRule="auto"/>
      </w:pPr>
      <w:r>
        <w:separator/>
      </w:r>
    </w:p>
  </w:endnote>
  <w:endnote w:type="continuationSeparator" w:id="0">
    <w:p w:rsidR="00E45A19" w:rsidRDefault="00E45A19" w:rsidP="00EA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A19" w:rsidRDefault="00E45A19" w:rsidP="00EA1A19">
      <w:pPr>
        <w:spacing w:after="0" w:line="240" w:lineRule="auto"/>
      </w:pPr>
      <w:r>
        <w:separator/>
      </w:r>
    </w:p>
  </w:footnote>
  <w:footnote w:type="continuationSeparator" w:id="0">
    <w:p w:rsidR="00E45A19" w:rsidRDefault="00E45A19" w:rsidP="00EA1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4733E"/>
    <w:multiLevelType w:val="hybridMultilevel"/>
    <w:tmpl w:val="C78C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A19"/>
    <w:rsid w:val="00053551"/>
    <w:rsid w:val="00142148"/>
    <w:rsid w:val="00223D8D"/>
    <w:rsid w:val="002B655B"/>
    <w:rsid w:val="003134AF"/>
    <w:rsid w:val="00400A98"/>
    <w:rsid w:val="00412878"/>
    <w:rsid w:val="00425841"/>
    <w:rsid w:val="00437757"/>
    <w:rsid w:val="004D646E"/>
    <w:rsid w:val="004F26BA"/>
    <w:rsid w:val="005218F1"/>
    <w:rsid w:val="00721504"/>
    <w:rsid w:val="00882E6E"/>
    <w:rsid w:val="00883F47"/>
    <w:rsid w:val="008D055C"/>
    <w:rsid w:val="00965E5D"/>
    <w:rsid w:val="00976546"/>
    <w:rsid w:val="009D0DD8"/>
    <w:rsid w:val="00B94552"/>
    <w:rsid w:val="00C531C1"/>
    <w:rsid w:val="00CD2096"/>
    <w:rsid w:val="00E45A19"/>
    <w:rsid w:val="00EA1A19"/>
    <w:rsid w:val="00EE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5E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1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1A19"/>
  </w:style>
  <w:style w:type="paragraph" w:styleId="llb">
    <w:name w:val="footer"/>
    <w:basedOn w:val="Norml"/>
    <w:link w:val="llbChar"/>
    <w:uiPriority w:val="99"/>
    <w:semiHidden/>
    <w:unhideWhenUsed/>
    <w:rsid w:val="00EA1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A1A19"/>
  </w:style>
  <w:style w:type="paragraph" w:styleId="Buborkszveg">
    <w:name w:val="Balloon Text"/>
    <w:basedOn w:val="Norml"/>
    <w:link w:val="BuborkszvegChar"/>
    <w:uiPriority w:val="99"/>
    <w:semiHidden/>
    <w:unhideWhenUsed/>
    <w:rsid w:val="00EA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1A19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3134AF"/>
    <w:rPr>
      <w:b/>
      <w:bCs/>
    </w:rPr>
  </w:style>
  <w:style w:type="paragraph" w:styleId="Listaszerbekezds">
    <w:name w:val="List Paragraph"/>
    <w:basedOn w:val="Norml"/>
    <w:uiPriority w:val="34"/>
    <w:qFormat/>
    <w:rsid w:val="00883F47"/>
    <w:pPr>
      <w:ind w:left="720"/>
      <w:contextualSpacing/>
    </w:pPr>
  </w:style>
  <w:style w:type="character" w:customStyle="1" w:styleId="szovegdiv">
    <w:name w:val="szovegdiv"/>
    <w:basedOn w:val="Bekezdsalapbettpusa"/>
    <w:rsid w:val="00976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Speedox</dc:creator>
  <cp:lastModifiedBy>Speedox</cp:lastModifiedBy>
  <cp:revision>9</cp:revision>
  <dcterms:created xsi:type="dcterms:W3CDTF">2011-04-06T12:49:00Z</dcterms:created>
  <dcterms:modified xsi:type="dcterms:W3CDTF">2011-04-07T13:01:00Z</dcterms:modified>
</cp:coreProperties>
</file>